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10FFE" w14:textId="77777777" w:rsidR="000D34D5" w:rsidRPr="00690D33" w:rsidRDefault="000D34D5" w:rsidP="000D34D5">
      <w:pPr>
        <w:shd w:val="clear" w:color="auto" w:fill="FFFFFF"/>
        <w:spacing w:before="100" w:beforeAutospacing="1" w:after="100" w:afterAutospacing="1" w:line="360" w:lineRule="auto"/>
        <w:jc w:val="both"/>
        <w:rPr>
          <w:rFonts w:ascii="Arial" w:eastAsia="Times New Roman" w:hAnsi="Arial" w:cs="Arial"/>
          <w:b/>
          <w:bCs/>
          <w:spacing w:val="8"/>
          <w:kern w:val="0"/>
          <w:sz w:val="24"/>
          <w:szCs w:val="24"/>
          <w:u w:val="single"/>
          <w:lang w:val="en-US" w:eastAsia="en-ZA"/>
          <w14:ligatures w14:val="none"/>
        </w:rPr>
      </w:pPr>
      <w:r w:rsidRPr="00690D33">
        <w:rPr>
          <w:rFonts w:ascii="Arial" w:eastAsia="Times New Roman" w:hAnsi="Arial" w:cs="Arial"/>
          <w:b/>
          <w:bCs/>
          <w:spacing w:val="8"/>
          <w:kern w:val="0"/>
          <w:sz w:val="24"/>
          <w:szCs w:val="24"/>
          <w:u w:val="single"/>
          <w:lang w:val="en-US" w:eastAsia="en-ZA"/>
          <w14:ligatures w14:val="none"/>
        </w:rPr>
        <w:t>TRAINING PROGRAM AND DEVELOPMENTS SKILLS</w:t>
      </w:r>
    </w:p>
    <w:p w14:paraId="7F9F4F8C" w14:textId="5EE6759B" w:rsidR="000D34D5" w:rsidRPr="00690D33" w:rsidRDefault="000D34D5" w:rsidP="000D34D5">
      <w:pPr>
        <w:shd w:val="clear" w:color="auto" w:fill="FFFFFF"/>
        <w:spacing w:line="360" w:lineRule="auto"/>
        <w:jc w:val="both"/>
        <w:rPr>
          <w:rFonts w:ascii="Arial" w:eastAsia="Times New Roman" w:hAnsi="Arial" w:cs="Arial"/>
          <w:kern w:val="0"/>
          <w:sz w:val="20"/>
          <w:szCs w:val="20"/>
          <w:lang w:eastAsia="en-ZA"/>
          <w14:ligatures w14:val="none"/>
        </w:rPr>
      </w:pPr>
      <w:r w:rsidRPr="00690D33">
        <w:rPr>
          <w:rFonts w:ascii="Arial" w:eastAsia="Times New Roman" w:hAnsi="Arial" w:cs="Arial"/>
          <w:kern w:val="0"/>
          <w:sz w:val="20"/>
          <w:szCs w:val="20"/>
          <w:lang w:eastAsia="en-ZA"/>
          <w14:ligatures w14:val="none"/>
        </w:rPr>
        <w:t xml:space="preserve">Our training and development programs will be crucial for </w:t>
      </w:r>
      <w:r>
        <w:rPr>
          <w:rFonts w:ascii="Arial" w:eastAsia="Times New Roman" w:hAnsi="Arial" w:cs="Arial"/>
          <w:b/>
          <w:bCs/>
          <w:kern w:val="0"/>
          <w:sz w:val="20"/>
          <w:szCs w:val="20"/>
          <w:lang w:eastAsia="en-ZA"/>
          <w14:ligatures w14:val="none"/>
        </w:rPr>
        <w:t xml:space="preserve">your </w:t>
      </w:r>
      <w:proofErr w:type="gramStart"/>
      <w:r>
        <w:rPr>
          <w:rFonts w:ascii="Arial" w:eastAsia="Times New Roman" w:hAnsi="Arial" w:cs="Arial"/>
          <w:b/>
          <w:bCs/>
          <w:kern w:val="0"/>
          <w:sz w:val="20"/>
          <w:szCs w:val="20"/>
          <w:lang w:eastAsia="en-ZA"/>
          <w14:ligatures w14:val="none"/>
        </w:rPr>
        <w:t>Business</w:t>
      </w:r>
      <w:proofErr w:type="gramEnd"/>
      <w:r w:rsidRPr="00690D33">
        <w:rPr>
          <w:rFonts w:ascii="Arial" w:eastAsia="Times New Roman" w:hAnsi="Arial" w:cs="Arial"/>
          <w:kern w:val="0"/>
          <w:sz w:val="20"/>
          <w:szCs w:val="20"/>
          <w:lang w:eastAsia="en-ZA"/>
          <w14:ligatures w14:val="none"/>
        </w:rPr>
        <w:t xml:space="preserve"> success as they enhance employee skills, boost productivity, improve job satisfaction, and foster a more adaptable and innovative workforce, ultimately leading to increased profitability and competitive advantage </w:t>
      </w:r>
    </w:p>
    <w:p w14:paraId="1DBBAA9E" w14:textId="77777777"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Our implemented training programs will equip employees with the necessary knowledge, tools and skills to perform their jobs effectively and efficiently, leading to improved performance and higher quality work </w:t>
      </w:r>
    </w:p>
    <w:p w14:paraId="438D3382" w14:textId="4F6C0152"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 xml:space="preserve">Our implemented development programs provide opportunities for employees to learn new skills and expand their knowledge, paving the way for career growth and advancement within </w:t>
      </w:r>
      <w:r>
        <w:rPr>
          <w:rFonts w:ascii="Arial" w:eastAsia="Times New Roman" w:hAnsi="Arial" w:cs="Arial"/>
          <w:b/>
          <w:bCs/>
          <w:kern w:val="0"/>
          <w:sz w:val="20"/>
          <w:szCs w:val="20"/>
          <w:lang w:eastAsia="en-ZA"/>
          <w14:ligatures w14:val="none"/>
        </w:rPr>
        <w:t>your Business</w:t>
      </w:r>
      <w:r w:rsidRPr="00690D33">
        <w:rPr>
          <w:rFonts w:ascii="Arial" w:eastAsia="Times New Roman" w:hAnsi="Arial" w:cs="Arial"/>
          <w:spacing w:val="2"/>
          <w:kern w:val="0"/>
          <w:sz w:val="20"/>
          <w:szCs w:val="20"/>
          <w:lang w:eastAsia="en-ZA"/>
          <w14:ligatures w14:val="none"/>
        </w:rPr>
        <w:t>, research has shown that when employees feel valued and supported through training and development, they are more likely to be satisfied with their jobs and stay longer </w:t>
      </w:r>
    </w:p>
    <w:p w14:paraId="1AFDE057" w14:textId="7EE6C571"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Our training programs will help</w:t>
      </w:r>
      <w:r w:rsidRPr="000D34D5">
        <w:rPr>
          <w:rFonts w:ascii="Arial" w:eastAsia="Times New Roman" w:hAnsi="Arial" w:cs="Arial"/>
          <w:b/>
          <w:bCs/>
          <w:kern w:val="0"/>
          <w:sz w:val="20"/>
          <w:szCs w:val="20"/>
          <w:lang w:eastAsia="en-ZA"/>
          <w14:ligatures w14:val="none"/>
        </w:rPr>
        <w:t xml:space="preserve"> </w:t>
      </w:r>
      <w:r>
        <w:rPr>
          <w:rFonts w:ascii="Arial" w:eastAsia="Times New Roman" w:hAnsi="Arial" w:cs="Arial"/>
          <w:b/>
          <w:bCs/>
          <w:kern w:val="0"/>
          <w:sz w:val="20"/>
          <w:szCs w:val="20"/>
          <w:lang w:eastAsia="en-ZA"/>
          <w14:ligatures w14:val="none"/>
        </w:rPr>
        <w:t xml:space="preserve">your </w:t>
      </w:r>
      <w:proofErr w:type="gramStart"/>
      <w:r>
        <w:rPr>
          <w:rFonts w:ascii="Arial" w:eastAsia="Times New Roman" w:hAnsi="Arial" w:cs="Arial"/>
          <w:b/>
          <w:bCs/>
          <w:kern w:val="0"/>
          <w:sz w:val="20"/>
          <w:szCs w:val="20"/>
          <w:lang w:eastAsia="en-ZA"/>
          <w14:ligatures w14:val="none"/>
        </w:rPr>
        <w:t>Business</w:t>
      </w:r>
      <w:proofErr w:type="gramEnd"/>
      <w:r w:rsidRPr="00690D33">
        <w:rPr>
          <w:rFonts w:ascii="Arial" w:eastAsia="Times New Roman" w:hAnsi="Arial" w:cs="Arial"/>
          <w:kern w:val="0"/>
          <w:sz w:val="20"/>
          <w:szCs w:val="20"/>
          <w:lang w:eastAsia="en-ZA"/>
          <w14:ligatures w14:val="none"/>
        </w:rPr>
        <w:t xml:space="preserve"> </w:t>
      </w:r>
      <w:r w:rsidRPr="00690D33">
        <w:rPr>
          <w:rFonts w:ascii="Arial" w:eastAsia="Times New Roman" w:hAnsi="Arial" w:cs="Arial"/>
          <w:spacing w:val="2"/>
          <w:kern w:val="0"/>
          <w:sz w:val="20"/>
          <w:szCs w:val="20"/>
          <w:lang w:eastAsia="en-ZA"/>
          <w14:ligatures w14:val="none"/>
        </w:rPr>
        <w:t>employees gain confidence in their abilities, leading to greater motivation and engagement, by staying updated with industry trends and technologies while employees can adapt to changing environments and contribute to innovation </w:t>
      </w:r>
    </w:p>
    <w:p w14:paraId="1894227B" w14:textId="77777777"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Our training programs are effective and efficient that resulting in employees being more productive and leading to higher output and improved profitability </w:t>
      </w:r>
    </w:p>
    <w:p w14:paraId="05FB76FE" w14:textId="77777777"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Our training programs are design to reduce errors, improve efficiency, and minimize waste, leading to lower operational costs, by ensuring employees have the right skills to perform tasks correctly </w:t>
      </w:r>
    </w:p>
    <w:p w14:paraId="1B10AB7E" w14:textId="65232326"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 xml:space="preserve">Our training programs and development skills will encourage </w:t>
      </w:r>
      <w:r>
        <w:rPr>
          <w:rFonts w:ascii="Arial" w:eastAsia="Times New Roman" w:hAnsi="Arial" w:cs="Arial"/>
          <w:b/>
          <w:bCs/>
          <w:kern w:val="0"/>
          <w:sz w:val="20"/>
          <w:szCs w:val="20"/>
          <w:lang w:eastAsia="en-ZA"/>
          <w14:ligatures w14:val="none"/>
        </w:rPr>
        <w:t>your Business</w:t>
      </w:r>
      <w:r w:rsidRPr="00690D33">
        <w:rPr>
          <w:rFonts w:ascii="Arial" w:eastAsia="Times New Roman" w:hAnsi="Arial" w:cs="Arial"/>
          <w:spacing w:val="2"/>
          <w:kern w:val="0"/>
          <w:sz w:val="20"/>
          <w:szCs w:val="20"/>
          <w:lang w:eastAsia="en-ZA"/>
          <w14:ligatures w14:val="none"/>
        </w:rPr>
        <w:t xml:space="preserve"> to invest more into training and development to sharpen its human capital skills for job satisfaction and retention alignment</w:t>
      </w:r>
    </w:p>
    <w:p w14:paraId="698FC39B" w14:textId="60A5B39E"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 xml:space="preserve">Our development skills provide employees with job satisfaction, made them feel valued and have opportunities for growth and they are more likely to stay with </w:t>
      </w:r>
      <w:r>
        <w:rPr>
          <w:rFonts w:ascii="Arial" w:eastAsia="Times New Roman" w:hAnsi="Arial" w:cs="Arial"/>
          <w:b/>
          <w:bCs/>
          <w:kern w:val="0"/>
          <w:sz w:val="20"/>
          <w:szCs w:val="20"/>
          <w:lang w:eastAsia="en-ZA"/>
          <w14:ligatures w14:val="none"/>
        </w:rPr>
        <w:t>your Business</w:t>
      </w:r>
      <w:r w:rsidRPr="00690D33">
        <w:rPr>
          <w:rFonts w:ascii="Arial" w:eastAsia="Times New Roman" w:hAnsi="Arial" w:cs="Arial"/>
          <w:spacing w:val="2"/>
          <w:kern w:val="0"/>
          <w:sz w:val="20"/>
          <w:szCs w:val="20"/>
          <w:lang w:eastAsia="en-ZA"/>
          <w14:ligatures w14:val="none"/>
        </w:rPr>
        <w:t>, reducing costly employee turnover</w:t>
      </w:r>
    </w:p>
    <w:p w14:paraId="4B501269" w14:textId="28CBFBC9"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 xml:space="preserve">Our implemented training programs particular in areas like safety and compliance will help </w:t>
      </w:r>
      <w:r>
        <w:rPr>
          <w:rFonts w:ascii="Arial" w:eastAsia="Times New Roman" w:hAnsi="Arial" w:cs="Arial"/>
          <w:b/>
          <w:bCs/>
          <w:kern w:val="0"/>
          <w:sz w:val="20"/>
          <w:szCs w:val="20"/>
          <w:lang w:eastAsia="en-ZA"/>
          <w14:ligatures w14:val="none"/>
        </w:rPr>
        <w:t>your Business</w:t>
      </w:r>
      <w:r w:rsidRPr="00690D33">
        <w:rPr>
          <w:rFonts w:ascii="Arial" w:eastAsia="Times New Roman" w:hAnsi="Arial" w:cs="Arial"/>
          <w:spacing w:val="2"/>
          <w:kern w:val="0"/>
          <w:sz w:val="20"/>
          <w:szCs w:val="20"/>
          <w:lang w:eastAsia="en-ZA"/>
          <w14:ligatures w14:val="none"/>
        </w:rPr>
        <w:t xml:space="preserve"> avoid incidents and injuries at workplace </w:t>
      </w:r>
    </w:p>
    <w:p w14:paraId="59DF1EB5" w14:textId="299F7513" w:rsidR="000D34D5" w:rsidRPr="00690D33" w:rsidRDefault="000D34D5" w:rsidP="000D34D5">
      <w:pPr>
        <w:shd w:val="clear" w:color="auto" w:fill="FFFFFF"/>
        <w:spacing w:after="120" w:line="360" w:lineRule="auto"/>
        <w:jc w:val="both"/>
        <w:rPr>
          <w:rFonts w:ascii="Times New Roman" w:eastAsia="Times New Roman" w:hAnsi="Times New Roman" w:cs="Times New Roman"/>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 xml:space="preserve">Our training programs and development skills will help to identify and prepare future leaders, ensuring </w:t>
      </w:r>
      <w:r>
        <w:rPr>
          <w:rFonts w:ascii="Arial" w:eastAsia="Times New Roman" w:hAnsi="Arial" w:cs="Arial"/>
          <w:b/>
          <w:bCs/>
          <w:kern w:val="0"/>
          <w:sz w:val="20"/>
          <w:szCs w:val="20"/>
          <w:lang w:eastAsia="en-ZA"/>
          <w14:ligatures w14:val="none"/>
        </w:rPr>
        <w:t>your Business</w:t>
      </w:r>
      <w:r w:rsidRPr="00690D33">
        <w:rPr>
          <w:rFonts w:ascii="Arial" w:eastAsia="Times New Roman" w:hAnsi="Arial" w:cs="Arial"/>
          <w:spacing w:val="2"/>
          <w:kern w:val="0"/>
          <w:sz w:val="20"/>
          <w:szCs w:val="20"/>
          <w:lang w:eastAsia="en-ZA"/>
          <w14:ligatures w14:val="none"/>
        </w:rPr>
        <w:t xml:space="preserve"> long-term stability and success</w:t>
      </w:r>
    </w:p>
    <w:p w14:paraId="5FA9FA6A" w14:textId="607AEE04" w:rsidR="000D34D5" w:rsidRDefault="000D34D5" w:rsidP="000D34D5">
      <w:pPr>
        <w:shd w:val="clear" w:color="auto" w:fill="FFFFFF"/>
        <w:spacing w:after="0" w:line="360" w:lineRule="auto"/>
        <w:jc w:val="both"/>
        <w:rPr>
          <w:rFonts w:ascii="Arial" w:eastAsia="Times New Roman" w:hAnsi="Arial" w:cs="Arial"/>
          <w:spacing w:val="2"/>
          <w:kern w:val="0"/>
          <w:sz w:val="20"/>
          <w:szCs w:val="20"/>
          <w:lang w:eastAsia="en-ZA"/>
          <w14:ligatures w14:val="none"/>
        </w:rPr>
      </w:pPr>
      <w:r w:rsidRPr="00690D33">
        <w:rPr>
          <w:rFonts w:ascii="Arial" w:eastAsia="Times New Roman" w:hAnsi="Arial" w:cs="Arial"/>
          <w:spacing w:val="2"/>
          <w:kern w:val="0"/>
          <w:sz w:val="20"/>
          <w:szCs w:val="20"/>
          <w:lang w:eastAsia="en-ZA"/>
          <w14:ligatures w14:val="none"/>
        </w:rPr>
        <w:t>Our implemented training programs will help employees understand</w:t>
      </w:r>
      <w:r w:rsidRPr="000D34D5">
        <w:rPr>
          <w:rFonts w:ascii="Arial" w:eastAsia="Times New Roman" w:hAnsi="Arial" w:cs="Arial"/>
          <w:spacing w:val="2"/>
          <w:kern w:val="0"/>
          <w:sz w:val="20"/>
          <w:szCs w:val="20"/>
          <w:lang w:eastAsia="en-ZA"/>
          <w14:ligatures w14:val="none"/>
        </w:rPr>
        <w:t xml:space="preserve"> </w:t>
      </w:r>
      <w:r w:rsidRPr="000D34D5">
        <w:rPr>
          <w:rFonts w:ascii="Arial" w:eastAsia="Times New Roman" w:hAnsi="Arial" w:cs="Arial"/>
          <w:kern w:val="0"/>
          <w:sz w:val="20"/>
          <w:szCs w:val="20"/>
          <w:lang w:eastAsia="en-ZA"/>
          <w14:ligatures w14:val="none"/>
        </w:rPr>
        <w:t>your</w:t>
      </w:r>
      <w:r w:rsidRPr="00690D33">
        <w:rPr>
          <w:rFonts w:ascii="Arial" w:eastAsia="Times New Roman" w:hAnsi="Arial" w:cs="Arial"/>
          <w:kern w:val="0"/>
          <w:sz w:val="20"/>
          <w:szCs w:val="20"/>
          <w:lang w:eastAsia="en-ZA"/>
          <w14:ligatures w14:val="none"/>
        </w:rPr>
        <w:t xml:space="preserve"> business</w:t>
      </w:r>
      <w:r w:rsidRPr="00690D33">
        <w:rPr>
          <w:rFonts w:ascii="Arial" w:eastAsia="Times New Roman" w:hAnsi="Arial" w:cs="Arial"/>
          <w:spacing w:val="2"/>
          <w:kern w:val="0"/>
          <w:sz w:val="20"/>
          <w:szCs w:val="20"/>
          <w:lang w:eastAsia="en-ZA"/>
          <w14:ligatures w14:val="none"/>
        </w:rPr>
        <w:t xml:space="preserve"> goals and objectives, and how their work contributes to the overall success of the business</w:t>
      </w:r>
    </w:p>
    <w:p w14:paraId="3BADEF7B" w14:textId="77777777" w:rsidR="00D37828" w:rsidRDefault="00D37828"/>
    <w:sectPr w:rsidR="00D37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D5"/>
    <w:rsid w:val="000D34D5"/>
    <w:rsid w:val="0013455E"/>
    <w:rsid w:val="00355695"/>
    <w:rsid w:val="004D10EF"/>
    <w:rsid w:val="00820E74"/>
    <w:rsid w:val="00D37828"/>
    <w:rsid w:val="00E13F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C0FD"/>
  <w15:chartTrackingRefBased/>
  <w15:docId w15:val="{8531FFAC-1D5F-4665-ACF6-B4F31508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D5"/>
  </w:style>
  <w:style w:type="paragraph" w:styleId="Heading1">
    <w:name w:val="heading 1"/>
    <w:basedOn w:val="Normal"/>
    <w:next w:val="Normal"/>
    <w:link w:val="Heading1Char"/>
    <w:uiPriority w:val="9"/>
    <w:qFormat/>
    <w:rsid w:val="000D3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4D5"/>
    <w:rPr>
      <w:rFonts w:eastAsiaTheme="majorEastAsia" w:cstheme="majorBidi"/>
      <w:color w:val="272727" w:themeColor="text1" w:themeTint="D8"/>
    </w:rPr>
  </w:style>
  <w:style w:type="paragraph" w:styleId="Title">
    <w:name w:val="Title"/>
    <w:basedOn w:val="Normal"/>
    <w:next w:val="Normal"/>
    <w:link w:val="TitleChar"/>
    <w:uiPriority w:val="10"/>
    <w:qFormat/>
    <w:rsid w:val="000D3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4D5"/>
    <w:pPr>
      <w:spacing w:before="160"/>
      <w:jc w:val="center"/>
    </w:pPr>
    <w:rPr>
      <w:i/>
      <w:iCs/>
      <w:color w:val="404040" w:themeColor="text1" w:themeTint="BF"/>
    </w:rPr>
  </w:style>
  <w:style w:type="character" w:customStyle="1" w:styleId="QuoteChar">
    <w:name w:val="Quote Char"/>
    <w:basedOn w:val="DefaultParagraphFont"/>
    <w:link w:val="Quote"/>
    <w:uiPriority w:val="29"/>
    <w:rsid w:val="000D34D5"/>
    <w:rPr>
      <w:i/>
      <w:iCs/>
      <w:color w:val="404040" w:themeColor="text1" w:themeTint="BF"/>
    </w:rPr>
  </w:style>
  <w:style w:type="paragraph" w:styleId="ListParagraph">
    <w:name w:val="List Paragraph"/>
    <w:basedOn w:val="Normal"/>
    <w:uiPriority w:val="34"/>
    <w:qFormat/>
    <w:rsid w:val="000D34D5"/>
    <w:pPr>
      <w:ind w:left="720"/>
      <w:contextualSpacing/>
    </w:pPr>
  </w:style>
  <w:style w:type="character" w:styleId="IntenseEmphasis">
    <w:name w:val="Intense Emphasis"/>
    <w:basedOn w:val="DefaultParagraphFont"/>
    <w:uiPriority w:val="21"/>
    <w:qFormat/>
    <w:rsid w:val="000D34D5"/>
    <w:rPr>
      <w:i/>
      <w:iCs/>
      <w:color w:val="0F4761" w:themeColor="accent1" w:themeShade="BF"/>
    </w:rPr>
  </w:style>
  <w:style w:type="paragraph" w:styleId="IntenseQuote">
    <w:name w:val="Intense Quote"/>
    <w:basedOn w:val="Normal"/>
    <w:next w:val="Normal"/>
    <w:link w:val="IntenseQuoteChar"/>
    <w:uiPriority w:val="30"/>
    <w:qFormat/>
    <w:rsid w:val="000D3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4D5"/>
    <w:rPr>
      <w:i/>
      <w:iCs/>
      <w:color w:val="0F4761" w:themeColor="accent1" w:themeShade="BF"/>
    </w:rPr>
  </w:style>
  <w:style w:type="character" w:styleId="IntenseReference">
    <w:name w:val="Intense Reference"/>
    <w:basedOn w:val="DefaultParagraphFont"/>
    <w:uiPriority w:val="32"/>
    <w:qFormat/>
    <w:rsid w:val="000D3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MARUMO HR SOLUTIONS</dc:creator>
  <cp:keywords/>
  <dc:description/>
  <cp:lastModifiedBy>MARUMO HR SOLUTIONS</cp:lastModifiedBy>
  <cp:revision>1</cp:revision>
  <dcterms:created xsi:type="dcterms:W3CDTF">2025-04-21T20:13:00Z</dcterms:created>
  <dcterms:modified xsi:type="dcterms:W3CDTF">2025-04-21T20:16:00Z</dcterms:modified>
</cp:coreProperties>
</file>